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1698" w14:textId="0CAF5863" w:rsidR="002E1FF1" w:rsidRDefault="00143433">
      <w:r>
        <w:t>Milk Donation to Cuba 4.11</w:t>
      </w:r>
    </w:p>
    <w:p w14:paraId="4987902D" w14:textId="037AC11A" w:rsidR="00143433" w:rsidRPr="00143433" w:rsidRDefault="00143433" w:rsidP="00143433">
      <w:pPr>
        <w:shd w:val="clear" w:color="auto" w:fill="FFFFFF"/>
        <w:spacing w:before="300" w:after="150"/>
        <w:outlineLvl w:val="0"/>
        <w:rPr>
          <w:rFonts w:eastAsia="Times New Roman" w:cs="Times New Roman"/>
          <w:color w:val="333333"/>
          <w:kern w:val="36"/>
          <w:sz w:val="24"/>
          <w:szCs w:val="24"/>
        </w:rPr>
      </w:pPr>
      <w:r w:rsidRPr="00143433">
        <w:rPr>
          <w:rFonts w:ascii="Arial" w:eastAsia="Times New Roman" w:hAnsi="Arial" w:cs="Arial"/>
          <w:noProof/>
          <w:color w:val="333333"/>
          <w:kern w:val="36"/>
          <w:sz w:val="51"/>
          <w:szCs w:val="51"/>
        </w:rPr>
        <w:drawing>
          <wp:inline distT="0" distB="0" distL="0" distR="0" wp14:anchorId="089500BC" wp14:editId="2F6CFEE1">
            <wp:extent cx="66675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1097280"/>
                    </a:xfrm>
                    <a:prstGeom prst="rect">
                      <a:avLst/>
                    </a:prstGeom>
                    <a:noFill/>
                    <a:ln>
                      <a:noFill/>
                    </a:ln>
                  </pic:spPr>
                </pic:pic>
              </a:graphicData>
            </a:graphic>
          </wp:inline>
        </w:drawing>
      </w:r>
      <w:r w:rsidRPr="00143433">
        <w:rPr>
          <w:rFonts w:ascii="inherit" w:eastAsia="Times New Roman" w:hAnsi="inherit" w:cs="Times New Roman"/>
          <w:color w:val="333333"/>
          <w:kern w:val="36"/>
          <w:sz w:val="51"/>
          <w:szCs w:val="51"/>
        </w:rPr>
        <w:br/>
      </w:r>
      <w:r w:rsidRPr="00143433">
        <w:rPr>
          <w:rFonts w:eastAsia="Times New Roman" w:cs="Arial"/>
          <w:b/>
          <w:bCs/>
          <w:color w:val="333333"/>
          <w:kern w:val="36"/>
          <w:sz w:val="36"/>
          <w:szCs w:val="36"/>
        </w:rPr>
        <w:t>Donation of powdered milk to benefit Cuban cancer hospitals</w:t>
      </w:r>
    </w:p>
    <w:p w14:paraId="70B2F572" w14:textId="77777777" w:rsidR="00143433" w:rsidRPr="00143433" w:rsidRDefault="00143433" w:rsidP="00143433">
      <w:pPr>
        <w:shd w:val="clear" w:color="auto" w:fill="FFFFFF"/>
        <w:spacing w:after="150"/>
        <w:rPr>
          <w:rFonts w:eastAsia="Times New Roman" w:cs="Times New Roman"/>
          <w:color w:val="333333"/>
          <w:sz w:val="24"/>
          <w:szCs w:val="24"/>
        </w:rPr>
      </w:pPr>
      <w:r w:rsidRPr="00143433">
        <w:rPr>
          <w:rFonts w:eastAsia="Times New Roman" w:cs="Arial"/>
          <w:color w:val="333333"/>
          <w:sz w:val="24"/>
          <w:szCs w:val="24"/>
        </w:rPr>
        <w:t>"We bring hope for a better tomorrow in the normalization of relations between Cuba and the United States," said Felix Sharpe Caballero, Michigan representative of Project El Pan (Sharing with the Cuban People), as he delivered a donation of 7.5 tons of powdered milk to cancer hospitals in Havana and Holguin, plus the Salvation Army home for the elderly.</w:t>
      </w:r>
    </w:p>
    <w:p w14:paraId="3F4A8017" w14:textId="19EFDC4E" w:rsidR="00143433" w:rsidRPr="00143433" w:rsidRDefault="00143433" w:rsidP="00143433">
      <w:pPr>
        <w:shd w:val="clear" w:color="auto" w:fill="FFFFFF"/>
        <w:spacing w:after="150"/>
        <w:rPr>
          <w:rFonts w:eastAsia="Times New Roman" w:cs="Times New Roman"/>
          <w:color w:val="000000"/>
          <w:sz w:val="24"/>
          <w:szCs w:val="24"/>
        </w:rPr>
      </w:pPr>
      <w:r w:rsidRPr="00143433">
        <w:rPr>
          <w:rFonts w:eastAsia="Times New Roman" w:cs="Arial"/>
          <w:color w:val="000000"/>
          <w:sz w:val="24"/>
          <w:szCs w:val="24"/>
        </w:rPr>
        <w:t>Author: </w:t>
      </w:r>
      <w:hyperlink r:id="rId5" w:tgtFrame="_blank" w:tooltip="Más artículos de Nuria Barbosa León" w:history="1">
        <w:r w:rsidRPr="00143433">
          <w:rPr>
            <w:rFonts w:eastAsia="Times New Roman" w:cs="Arial"/>
            <w:color w:val="337AB7"/>
            <w:sz w:val="24"/>
            <w:szCs w:val="24"/>
          </w:rPr>
          <w:t>Nuria Barbosa León</w:t>
        </w:r>
      </w:hyperlink>
      <w:r w:rsidRPr="00143433">
        <w:rPr>
          <w:rFonts w:eastAsia="Times New Roman" w:cs="Arial"/>
          <w:color w:val="000000"/>
          <w:sz w:val="24"/>
          <w:szCs w:val="24"/>
        </w:rPr>
        <w:t> | </w:t>
      </w:r>
      <w:hyperlink r:id="rId6" w:tgtFrame="_blank" w:tooltip="Escribir a Nuria Barbosa León" w:history="1">
        <w:r w:rsidRPr="00143433">
          <w:rPr>
            <w:rFonts w:eastAsia="Times New Roman" w:cs="Arial"/>
            <w:color w:val="337AB7"/>
            <w:sz w:val="24"/>
            <w:szCs w:val="24"/>
            <w:u w:val="single"/>
          </w:rPr>
          <w:t>internet@...</w:t>
        </w:r>
      </w:hyperlink>
      <w:r w:rsidRPr="00143433">
        <w:rPr>
          <w:rFonts w:eastAsia="Times New Roman" w:cs="Arial"/>
          <w:color w:val="333333"/>
          <w:sz w:val="24"/>
          <w:szCs w:val="24"/>
        </w:rPr>
        <w:fldChar w:fldCharType="begin"/>
      </w:r>
      <w:r w:rsidRPr="00143433">
        <w:rPr>
          <w:rFonts w:eastAsia="Times New Roman" w:cs="Arial"/>
          <w:color w:val="333333"/>
          <w:sz w:val="24"/>
          <w:szCs w:val="24"/>
        </w:rPr>
        <w:instrText xml:space="preserve"> INCLUDEPICTURE "https://www.granma.cu/file/img/2022/04/medium/f0261452.jpg" \* MERGEFORMATINET </w:instrText>
      </w:r>
      <w:r w:rsidRPr="00143433">
        <w:rPr>
          <w:rFonts w:eastAsia="Times New Roman" w:cs="Arial"/>
          <w:color w:val="333333"/>
          <w:sz w:val="24"/>
          <w:szCs w:val="24"/>
        </w:rPr>
        <w:fldChar w:fldCharType="separate"/>
      </w:r>
      <w:r w:rsidRPr="00143433">
        <w:rPr>
          <w:rFonts w:eastAsia="Times New Roman" w:cs="Arial"/>
          <w:color w:val="333333"/>
          <w:sz w:val="24"/>
          <w:szCs w:val="24"/>
        </w:rPr>
        <w:pict w14:anchorId="5749E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onacion de leche en polvopor la Fundacion Cubanakoa del Preyecto El Pan,para los hospitale infantiles,estando presentes de izquierda a derecha Felix Sharpe,Joel Ortega,Mark Friedman y Alexis Martinez." style="width:24pt;height:24pt"/>
        </w:pict>
      </w:r>
      <w:r w:rsidRPr="00143433">
        <w:rPr>
          <w:rFonts w:eastAsia="Times New Roman" w:cs="Arial"/>
          <w:color w:val="333333"/>
          <w:sz w:val="24"/>
          <w:szCs w:val="24"/>
        </w:rPr>
        <w:fldChar w:fldCharType="end"/>
      </w:r>
    </w:p>
    <w:p w14:paraId="2820BC16" w14:textId="77777777" w:rsidR="00143433" w:rsidRPr="00143433" w:rsidRDefault="00143433" w:rsidP="00143433">
      <w:pPr>
        <w:shd w:val="clear" w:color="auto" w:fill="FFFFFF"/>
        <w:rPr>
          <w:rFonts w:eastAsia="Times New Roman" w:cs="Times New Roman"/>
          <w:color w:val="333333"/>
          <w:sz w:val="32"/>
          <w:szCs w:val="32"/>
        </w:rPr>
      </w:pPr>
      <w:r w:rsidRPr="00143433">
        <w:rPr>
          <w:rFonts w:eastAsia="Times New Roman" w:cs="Arial"/>
          <w:color w:val="333333"/>
          <w:sz w:val="32"/>
          <w:szCs w:val="32"/>
        </w:rPr>
        <w:t>U.S. activists advocated for the end of their government's blockade against Cuba. </w:t>
      </w:r>
    </w:p>
    <w:p w14:paraId="4480DBA4" w14:textId="1A99C678" w:rsidR="00143433" w:rsidRPr="00143433" w:rsidRDefault="00143433" w:rsidP="00143433">
      <w:pPr>
        <w:shd w:val="clear" w:color="auto" w:fill="FFFFFF"/>
        <w:rPr>
          <w:rFonts w:eastAsia="Times New Roman" w:cs="Times New Roman"/>
          <w:color w:val="333333"/>
          <w:sz w:val="24"/>
          <w:szCs w:val="24"/>
        </w:rPr>
      </w:pPr>
      <w:r w:rsidRPr="00143433">
        <w:rPr>
          <w:rFonts w:eastAsia="Times New Roman" w:cs="Arial"/>
          <w:color w:val="333333"/>
          <w:sz w:val="24"/>
          <w:szCs w:val="24"/>
        </w:rPr>
        <w:t>Photo: Ismael Batista Ramírez</w:t>
      </w:r>
      <w:r w:rsidRPr="00143433">
        <w:rPr>
          <w:rFonts w:eastAsia="Times New Roman" w:cs="Arial"/>
          <w:color w:val="333333"/>
          <w:sz w:val="24"/>
          <w:szCs w:val="24"/>
        </w:rPr>
        <w:br/>
      </w:r>
    </w:p>
    <w:p w14:paraId="1E76ECFC" w14:textId="77777777" w:rsidR="00143433" w:rsidRPr="00143433" w:rsidRDefault="00143433" w:rsidP="00143433">
      <w:pPr>
        <w:shd w:val="clear" w:color="auto" w:fill="FFFFFF"/>
        <w:rPr>
          <w:rFonts w:eastAsia="Times New Roman" w:cs="Times New Roman"/>
          <w:color w:val="333333"/>
          <w:sz w:val="24"/>
          <w:szCs w:val="24"/>
        </w:rPr>
      </w:pPr>
      <w:r w:rsidRPr="00143433">
        <w:rPr>
          <w:rFonts w:eastAsia="Times New Roman" w:cs="Arial"/>
          <w:color w:val="333333"/>
          <w:sz w:val="24"/>
          <w:szCs w:val="24"/>
        </w:rPr>
        <w:t>"We bring hope for a better tomorrow in the normalization of relations between Cuba and the United States," said Felix Sharpe Caballero, Michigan representative of Project El Pan (Sharing with the Cuban people), as he delivered a donation of 7.5 tons of powdered milk for cancer hospitals in Havana and Holguin, plus the Salvation Army home for the elderly.</w:t>
      </w:r>
    </w:p>
    <w:p w14:paraId="47C78669" w14:textId="246E7E81" w:rsidR="00143433" w:rsidRPr="00143433" w:rsidRDefault="00143433" w:rsidP="00143433">
      <w:pPr>
        <w:shd w:val="clear" w:color="auto" w:fill="FFFFFF"/>
        <w:spacing w:after="150"/>
        <w:rPr>
          <w:rFonts w:eastAsia="Times New Roman" w:cs="Times New Roman"/>
          <w:color w:val="333333"/>
          <w:sz w:val="24"/>
          <w:szCs w:val="24"/>
        </w:rPr>
      </w:pPr>
      <w:r w:rsidRPr="00143433">
        <w:rPr>
          <w:rFonts w:eastAsia="Times New Roman" w:cs="Times New Roman"/>
          <w:color w:val="333333"/>
          <w:sz w:val="24"/>
          <w:szCs w:val="24"/>
        </w:rPr>
        <w:br/>
      </w:r>
      <w:r w:rsidRPr="00143433">
        <w:rPr>
          <w:rFonts w:eastAsia="Times New Roman" w:cs="Arial"/>
          <w:color w:val="333333"/>
          <w:sz w:val="24"/>
          <w:szCs w:val="24"/>
        </w:rPr>
        <w:t xml:space="preserve">In his words he called for the lifting of the blockade, something also demanded by Mark Friedman, coordinator of the Los Angeles-based </w:t>
      </w:r>
      <w:r w:rsidRPr="00143433">
        <w:rPr>
          <w:rFonts w:eastAsia="Times New Roman" w:cs="Arial"/>
          <w:color w:val="333333"/>
          <w:sz w:val="24"/>
          <w:szCs w:val="24"/>
        </w:rPr>
        <w:t>Hands-Off</w:t>
      </w:r>
      <w:r w:rsidRPr="00143433">
        <w:rPr>
          <w:rFonts w:eastAsia="Times New Roman" w:cs="Arial"/>
          <w:color w:val="333333"/>
          <w:sz w:val="24"/>
          <w:szCs w:val="24"/>
        </w:rPr>
        <w:t xml:space="preserve"> Cuba Committee. "I am pleased to announce the launching of our next medical aid campaign to Cuba, to raise $125,000 dollars to buy four anesthesia machines and 60 boxes of sutures and surgical instruments and equipment for the Calixto Garcia hospital," said the solidarity activist, who highlighted the participation of the Saving Lives Campaign and the Global Health Partners, who also collaborated earlier with the shipment of six million syringes for the anti-COVID-19 vaccination process.</w:t>
      </w:r>
      <w:r w:rsidRPr="00143433">
        <w:rPr>
          <w:rFonts w:eastAsia="Times New Roman" w:cs="Times New Roman"/>
          <w:color w:val="333333"/>
          <w:sz w:val="24"/>
          <w:szCs w:val="24"/>
        </w:rPr>
        <w:br/>
      </w:r>
      <w:r w:rsidRPr="00143433">
        <w:rPr>
          <w:rFonts w:eastAsia="Times New Roman" w:cs="Times New Roman"/>
          <w:color w:val="333333"/>
          <w:sz w:val="24"/>
          <w:szCs w:val="24"/>
        </w:rPr>
        <w:br/>
      </w:r>
      <w:r w:rsidRPr="00143433">
        <w:rPr>
          <w:rFonts w:eastAsia="Times New Roman" w:cs="Arial"/>
          <w:color w:val="333333"/>
          <w:sz w:val="24"/>
          <w:szCs w:val="24"/>
        </w:rPr>
        <w:t>Alexis Martínez Miller, deputy director of the Directorate of Commercial Policy with North America of the Ministry of Foreign Trade and Investment, thanked the Cuban side. "This donation carries an intrinsic kind and humanitarian sense. It is also the expression of the conviction that, wherever there is a Cuban who loves his land, he will fight to mitigate the effects of the blockade".</w:t>
      </w:r>
      <w:r w:rsidRPr="00143433">
        <w:rPr>
          <w:rFonts w:eastAsia="Times New Roman" w:cs="Times New Roman"/>
          <w:color w:val="333333"/>
          <w:sz w:val="24"/>
          <w:szCs w:val="24"/>
        </w:rPr>
        <w:br/>
      </w:r>
      <w:r w:rsidRPr="00143433">
        <w:rPr>
          <w:rFonts w:eastAsia="Times New Roman" w:cs="Times New Roman"/>
          <w:color w:val="333333"/>
          <w:sz w:val="24"/>
          <w:szCs w:val="24"/>
        </w:rPr>
        <w:br/>
      </w:r>
      <w:r w:rsidRPr="00143433">
        <w:rPr>
          <w:rFonts w:eastAsia="Times New Roman" w:cs="Arial"/>
          <w:color w:val="333333"/>
          <w:sz w:val="24"/>
          <w:szCs w:val="24"/>
        </w:rPr>
        <w:t xml:space="preserve">Joel Ortega </w:t>
      </w:r>
      <w:proofErr w:type="spellStart"/>
      <w:r w:rsidRPr="00143433">
        <w:rPr>
          <w:rFonts w:eastAsia="Times New Roman" w:cs="Arial"/>
          <w:color w:val="333333"/>
          <w:sz w:val="24"/>
          <w:szCs w:val="24"/>
        </w:rPr>
        <w:t>Dopico</w:t>
      </w:r>
      <w:proofErr w:type="spellEnd"/>
      <w:r w:rsidRPr="00143433">
        <w:rPr>
          <w:rFonts w:eastAsia="Times New Roman" w:cs="Arial"/>
          <w:color w:val="333333"/>
          <w:sz w:val="24"/>
          <w:szCs w:val="24"/>
        </w:rPr>
        <w:t>, president of the Council of Churches of Cuba, agreed with him. "Today we are showing that the world can be different, that a better world is possible, that together we can do more, that love can do more than hate and that peace is the most important thing."</w:t>
      </w:r>
      <w:r w:rsidRPr="00143433">
        <w:rPr>
          <w:rFonts w:eastAsia="Times New Roman" w:cs="Times New Roman"/>
          <w:color w:val="333333"/>
          <w:sz w:val="24"/>
          <w:szCs w:val="24"/>
        </w:rPr>
        <w:br/>
      </w:r>
      <w:r w:rsidRPr="00143433">
        <w:rPr>
          <w:rFonts w:eastAsia="Times New Roman" w:cs="Times New Roman"/>
          <w:color w:val="333333"/>
          <w:sz w:val="24"/>
          <w:szCs w:val="24"/>
        </w:rPr>
        <w:br/>
      </w:r>
      <w:hyperlink r:id="rId7" w:tgtFrame="_blank" w:history="1">
        <w:r w:rsidRPr="00143433">
          <w:rPr>
            <w:rFonts w:eastAsia="Times New Roman" w:cs="Arial"/>
            <w:color w:val="337AB7"/>
            <w:sz w:val="24"/>
            <w:szCs w:val="24"/>
            <w:u w:val="single"/>
          </w:rPr>
          <w:t>https://www.granma.cu/mundo/2022-04-1</w:t>
        </w:r>
        <w:r w:rsidRPr="00143433">
          <w:rPr>
            <w:rFonts w:eastAsia="Times New Roman" w:cs="Arial"/>
            <w:color w:val="337AB7"/>
            <w:sz w:val="24"/>
            <w:szCs w:val="24"/>
            <w:u w:val="single"/>
          </w:rPr>
          <w:t>1/donacion-de-leche-en-polvo-beneficiara-a-hospitales-oncologicos-cubanos-11-04-2022-22-04-25</w:t>
        </w:r>
      </w:hyperlink>
    </w:p>
    <w:p w14:paraId="33AF3D93" w14:textId="6BD10C08" w:rsidR="006622B3" w:rsidRPr="006622B3" w:rsidRDefault="006622B3" w:rsidP="006622B3">
      <w:pPr>
        <w:rPr>
          <w:rFonts w:eastAsia="Times New Roman" w:cs="Arial"/>
          <w:color w:val="222222"/>
          <w:sz w:val="24"/>
          <w:szCs w:val="24"/>
          <w:shd w:val="clear" w:color="auto" w:fill="FFFFFF"/>
        </w:rPr>
      </w:pPr>
      <w:r w:rsidRPr="006622B3">
        <w:rPr>
          <w:sz w:val="24"/>
          <w:szCs w:val="24"/>
        </w:rPr>
        <w:t>You Tube</w:t>
      </w:r>
      <w:hyperlink r:id="rId8" w:tgtFrame="_blank" w:history="1">
        <w:r w:rsidRPr="006622B3">
          <w:rPr>
            <w:rFonts w:eastAsia="Times New Roman" w:cs="Arial"/>
            <w:color w:val="1155CC"/>
            <w:sz w:val="24"/>
            <w:szCs w:val="24"/>
            <w:u w:val="single"/>
            <w:shd w:val="clear" w:color="auto" w:fill="FFFFFF"/>
          </w:rPr>
          <w:t>https://youtu.be/joeFiPqnGKs</w:t>
        </w:r>
      </w:hyperlink>
      <w:r w:rsidRPr="006622B3">
        <w:rPr>
          <w:rFonts w:eastAsia="Times New Roman" w:cs="Arial"/>
          <w:color w:val="222222"/>
          <w:sz w:val="24"/>
          <w:szCs w:val="24"/>
          <w:shd w:val="clear" w:color="auto" w:fill="FFFFFF"/>
        </w:rPr>
        <w:t> </w:t>
      </w:r>
    </w:p>
    <w:p w14:paraId="4DC78990" w14:textId="77777777" w:rsidR="006622B3" w:rsidRPr="006622B3" w:rsidRDefault="006622B3" w:rsidP="006622B3">
      <w:pPr>
        <w:rPr>
          <w:rFonts w:eastAsia="Times New Roman" w:cs="Times New Roman"/>
          <w:sz w:val="24"/>
          <w:szCs w:val="24"/>
        </w:rPr>
      </w:pPr>
    </w:p>
    <w:p w14:paraId="64D9FC87" w14:textId="77777777" w:rsidR="006622B3" w:rsidRPr="006622B3" w:rsidRDefault="006622B3" w:rsidP="006622B3">
      <w:pPr>
        <w:shd w:val="clear" w:color="auto" w:fill="FFFFFF"/>
        <w:rPr>
          <w:rFonts w:eastAsia="Times New Roman" w:cs="Arial"/>
          <w:color w:val="222222"/>
          <w:sz w:val="24"/>
          <w:szCs w:val="24"/>
        </w:rPr>
      </w:pPr>
      <w:hyperlink r:id="rId9" w:tgtFrame="_blank" w:history="1">
        <w:r w:rsidRPr="006622B3">
          <w:rPr>
            <w:rFonts w:eastAsia="Times New Roman" w:cs="Arial"/>
            <w:color w:val="1155CC"/>
            <w:sz w:val="24"/>
            <w:szCs w:val="24"/>
            <w:u w:val="single"/>
          </w:rPr>
          <w:t>https://www.canalcaribe.icrt.cu/cuba-donacion-de-leche-en-polvo-de-cubanos-residentes-en-ee-uu/</w:t>
        </w:r>
      </w:hyperlink>
    </w:p>
    <w:p w14:paraId="65FCC816" w14:textId="19B9B5DD" w:rsidR="006622B3" w:rsidRDefault="006622B3"/>
    <w:p w14:paraId="02CEE215" w14:textId="77777777" w:rsidR="006622B3" w:rsidRDefault="006622B3"/>
    <w:sectPr w:rsidR="006622B3" w:rsidSect="003F113B">
      <w:pgSz w:w="12240" w:h="15840" w:code="1"/>
      <w:pgMar w:top="576" w:right="576" w:bottom="576" w:left="576"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143433"/>
    <w:rsid w:val="00143433"/>
    <w:rsid w:val="002E1FF1"/>
    <w:rsid w:val="003F113B"/>
    <w:rsid w:val="006622B3"/>
    <w:rsid w:val="00E2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B303"/>
  <w15:chartTrackingRefBased/>
  <w15:docId w15:val="{1245D217-CD2B-4BFF-AE97-81B0578F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343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43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43433"/>
    <w:rPr>
      <w:b/>
      <w:bCs/>
    </w:rPr>
  </w:style>
  <w:style w:type="paragraph" w:customStyle="1" w:styleId="gmail-g-story-description">
    <w:name w:val="gmail-g-story-description"/>
    <w:basedOn w:val="Normal"/>
    <w:rsid w:val="00143433"/>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3433"/>
    <w:pPr>
      <w:spacing w:before="100" w:beforeAutospacing="1" w:after="100" w:afterAutospacing="1"/>
    </w:pPr>
    <w:rPr>
      <w:rFonts w:ascii="Times New Roman" w:eastAsia="Times New Roman" w:hAnsi="Times New Roman" w:cs="Times New Roman"/>
      <w:sz w:val="24"/>
      <w:szCs w:val="24"/>
    </w:rPr>
  </w:style>
  <w:style w:type="character" w:customStyle="1" w:styleId="gmail-g-story-author">
    <w:name w:val="gmail-g-story-author"/>
    <w:basedOn w:val="DefaultParagraphFont"/>
    <w:rsid w:val="00143433"/>
  </w:style>
  <w:style w:type="character" w:styleId="Hyperlink">
    <w:name w:val="Hyperlink"/>
    <w:basedOn w:val="DefaultParagraphFont"/>
    <w:uiPriority w:val="99"/>
    <w:unhideWhenUsed/>
    <w:rsid w:val="00143433"/>
    <w:rPr>
      <w:color w:val="0000FF"/>
      <w:u w:val="single"/>
    </w:rPr>
  </w:style>
  <w:style w:type="character" w:customStyle="1" w:styleId="gmail-byline-author">
    <w:name w:val="gmail-byline-author"/>
    <w:basedOn w:val="DefaultParagraphFont"/>
    <w:rsid w:val="00143433"/>
  </w:style>
  <w:style w:type="character" w:styleId="UnresolvedMention">
    <w:name w:val="Unresolved Mention"/>
    <w:basedOn w:val="DefaultParagraphFont"/>
    <w:uiPriority w:val="99"/>
    <w:semiHidden/>
    <w:unhideWhenUsed/>
    <w:rsid w:val="00662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854842">
      <w:bodyDiv w:val="1"/>
      <w:marLeft w:val="0"/>
      <w:marRight w:val="0"/>
      <w:marTop w:val="0"/>
      <w:marBottom w:val="0"/>
      <w:divBdr>
        <w:top w:val="none" w:sz="0" w:space="0" w:color="auto"/>
        <w:left w:val="none" w:sz="0" w:space="0" w:color="auto"/>
        <w:bottom w:val="none" w:sz="0" w:space="0" w:color="auto"/>
        <w:right w:val="none" w:sz="0" w:space="0" w:color="auto"/>
      </w:divBdr>
      <w:divsChild>
        <w:div w:id="341710061">
          <w:marLeft w:val="0"/>
          <w:marRight w:val="0"/>
          <w:marTop w:val="0"/>
          <w:marBottom w:val="0"/>
          <w:divBdr>
            <w:top w:val="none" w:sz="0" w:space="0" w:color="auto"/>
            <w:left w:val="none" w:sz="0" w:space="0" w:color="auto"/>
            <w:bottom w:val="none" w:sz="0" w:space="0" w:color="auto"/>
            <w:right w:val="none" w:sz="0" w:space="0" w:color="auto"/>
          </w:divBdr>
        </w:div>
      </w:divsChild>
    </w:div>
    <w:div w:id="1910653604">
      <w:bodyDiv w:val="1"/>
      <w:marLeft w:val="0"/>
      <w:marRight w:val="0"/>
      <w:marTop w:val="0"/>
      <w:marBottom w:val="0"/>
      <w:divBdr>
        <w:top w:val="none" w:sz="0" w:space="0" w:color="auto"/>
        <w:left w:val="none" w:sz="0" w:space="0" w:color="auto"/>
        <w:bottom w:val="none" w:sz="0" w:space="0" w:color="auto"/>
        <w:right w:val="none" w:sz="0" w:space="0" w:color="auto"/>
      </w:divBdr>
      <w:divsChild>
        <w:div w:id="1816333456">
          <w:marLeft w:val="0"/>
          <w:marRight w:val="0"/>
          <w:marTop w:val="0"/>
          <w:marBottom w:val="0"/>
          <w:divBdr>
            <w:top w:val="none" w:sz="0" w:space="0" w:color="auto"/>
            <w:left w:val="none" w:sz="0" w:space="0" w:color="auto"/>
            <w:bottom w:val="none" w:sz="0" w:space="0" w:color="auto"/>
            <w:right w:val="none" w:sz="0" w:space="0" w:color="auto"/>
          </w:divBdr>
          <w:divsChild>
            <w:div w:id="1630091574">
              <w:marLeft w:val="0"/>
              <w:marRight w:val="0"/>
              <w:marTop w:val="0"/>
              <w:marBottom w:val="0"/>
              <w:divBdr>
                <w:top w:val="none" w:sz="0" w:space="0" w:color="auto"/>
                <w:left w:val="none" w:sz="0" w:space="0" w:color="auto"/>
                <w:bottom w:val="none" w:sz="0" w:space="0" w:color="auto"/>
                <w:right w:val="none" w:sz="0" w:space="0" w:color="auto"/>
              </w:divBdr>
            </w:div>
          </w:divsChild>
        </w:div>
        <w:div w:id="1747609661">
          <w:marLeft w:val="0"/>
          <w:marRight w:val="0"/>
          <w:marTop w:val="0"/>
          <w:marBottom w:val="0"/>
          <w:divBdr>
            <w:top w:val="none" w:sz="0" w:space="0" w:color="auto"/>
            <w:left w:val="none" w:sz="0" w:space="0" w:color="auto"/>
            <w:bottom w:val="none" w:sz="0" w:space="0" w:color="auto"/>
            <w:right w:val="none" w:sz="0" w:space="0" w:color="auto"/>
          </w:divBdr>
          <w:divsChild>
            <w:div w:id="1952005777">
              <w:marLeft w:val="0"/>
              <w:marRight w:val="0"/>
              <w:marTop w:val="0"/>
              <w:marBottom w:val="0"/>
              <w:divBdr>
                <w:top w:val="none" w:sz="0" w:space="0" w:color="auto"/>
                <w:left w:val="none" w:sz="0" w:space="0" w:color="auto"/>
                <w:bottom w:val="none" w:sz="0" w:space="0" w:color="auto"/>
                <w:right w:val="none" w:sz="0" w:space="0" w:color="auto"/>
              </w:divBdr>
            </w:div>
          </w:divsChild>
        </w:div>
        <w:div w:id="80758649">
          <w:marLeft w:val="0"/>
          <w:marRight w:val="0"/>
          <w:marTop w:val="0"/>
          <w:marBottom w:val="0"/>
          <w:divBdr>
            <w:top w:val="none" w:sz="0" w:space="0" w:color="auto"/>
            <w:left w:val="none" w:sz="0" w:space="0" w:color="auto"/>
            <w:bottom w:val="none" w:sz="0" w:space="0" w:color="auto"/>
            <w:right w:val="none" w:sz="0" w:space="0" w:color="auto"/>
          </w:divBdr>
        </w:div>
        <w:div w:id="163591784">
          <w:marLeft w:val="0"/>
          <w:marRight w:val="0"/>
          <w:marTop w:val="0"/>
          <w:marBottom w:val="0"/>
          <w:divBdr>
            <w:top w:val="none" w:sz="0" w:space="0" w:color="auto"/>
            <w:left w:val="none" w:sz="0" w:space="0" w:color="auto"/>
            <w:bottom w:val="none" w:sz="0" w:space="0" w:color="auto"/>
            <w:right w:val="none" w:sz="0" w:space="0" w:color="auto"/>
          </w:divBdr>
        </w:div>
        <w:div w:id="1368794462">
          <w:marLeft w:val="0"/>
          <w:marRight w:val="0"/>
          <w:marTop w:val="0"/>
          <w:marBottom w:val="0"/>
          <w:divBdr>
            <w:top w:val="none" w:sz="0" w:space="0" w:color="auto"/>
            <w:left w:val="none" w:sz="0" w:space="0" w:color="auto"/>
            <w:bottom w:val="none" w:sz="0" w:space="0" w:color="auto"/>
            <w:right w:val="none" w:sz="0" w:space="0" w:color="auto"/>
          </w:divBdr>
        </w:div>
        <w:div w:id="55404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oeFiPqnGKs" TargetMode="External"/><Relationship Id="rId3" Type="http://schemas.openxmlformats.org/officeDocument/2006/relationships/webSettings" Target="webSettings.xml"/><Relationship Id="rId7" Type="http://schemas.openxmlformats.org/officeDocument/2006/relationships/hyperlink" Target="https://www.granma.cu/mundo/2022-04-11/donacion-de-leche-en-polvo-beneficiara-a-hospitales-oncologicos-cubanos-11-04-2022-22-04-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net@..." TargetMode="External"/><Relationship Id="rId11" Type="http://schemas.openxmlformats.org/officeDocument/2006/relationships/theme" Target="theme/theme1.xml"/><Relationship Id="rId5" Type="http://schemas.openxmlformats.org/officeDocument/2006/relationships/hyperlink" Target="https://www.granma.cu/archivo?a=495"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canalcaribe.icrt.cu/cuba-donacion-de-leche-en-polvo-de-cubanos-residentes-en-ee-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Friedman</dc:creator>
  <cp:keywords/>
  <dc:description/>
  <cp:lastModifiedBy>Mark Friedman</cp:lastModifiedBy>
  <cp:revision>2</cp:revision>
  <dcterms:created xsi:type="dcterms:W3CDTF">2022-04-16T16:36:00Z</dcterms:created>
  <dcterms:modified xsi:type="dcterms:W3CDTF">2022-04-16T16:42:00Z</dcterms:modified>
</cp:coreProperties>
</file>